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7BFA" w14:textId="77777777" w:rsidR="00873002" w:rsidRPr="001D3A3E" w:rsidRDefault="00873002" w:rsidP="001D3A3E">
      <w:pPr>
        <w:pStyle w:val="Bezodstpw"/>
      </w:pPr>
      <w:bookmarkStart w:id="0" w:name="_Hlk22038115"/>
      <w:bookmarkEnd w:id="0"/>
    </w:p>
    <w:p w14:paraId="4FE25994" w14:textId="622A439D" w:rsidR="0051596F" w:rsidRDefault="008D6C94" w:rsidP="000B3C04">
      <w:pPr>
        <w:spacing w:line="276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Informacja</w:t>
      </w:r>
      <w:r w:rsidR="0051596F" w:rsidRPr="008D6C94">
        <w:rPr>
          <w:rFonts w:cstheme="minorHAnsi"/>
          <w:bCs/>
          <w:lang w:val="pl-PL"/>
        </w:rPr>
        <w:t xml:space="preserve"> prasowa</w:t>
      </w:r>
    </w:p>
    <w:p w14:paraId="3DA1E9E4" w14:textId="32AE3CB9" w:rsidR="00FE71B8" w:rsidRPr="008D6C94" w:rsidRDefault="00FE71B8" w:rsidP="000B3C04">
      <w:pPr>
        <w:spacing w:line="276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</w:r>
      <w:r>
        <w:rPr>
          <w:rFonts w:cstheme="minorHAnsi"/>
          <w:bCs/>
          <w:lang w:val="pl-PL"/>
        </w:rPr>
        <w:tab/>
        <w:t xml:space="preserve">      Wrocław, </w:t>
      </w:r>
      <w:r w:rsidR="000D5EB6">
        <w:rPr>
          <w:rFonts w:cstheme="minorHAnsi"/>
          <w:bCs/>
          <w:lang w:val="pl-PL"/>
        </w:rPr>
        <w:t>1</w:t>
      </w:r>
      <w:r w:rsidR="00165D6A">
        <w:rPr>
          <w:rFonts w:cstheme="minorHAnsi"/>
          <w:bCs/>
          <w:lang w:val="pl-PL"/>
        </w:rPr>
        <w:t>4</w:t>
      </w:r>
      <w:r>
        <w:rPr>
          <w:rFonts w:cstheme="minorHAnsi"/>
          <w:bCs/>
          <w:lang w:val="pl-PL"/>
        </w:rPr>
        <w:t>.0</w:t>
      </w:r>
      <w:r w:rsidR="00165D6A">
        <w:rPr>
          <w:rFonts w:cstheme="minorHAnsi"/>
          <w:bCs/>
          <w:lang w:val="pl-PL"/>
        </w:rPr>
        <w:t>3</w:t>
      </w:r>
      <w:r>
        <w:rPr>
          <w:rFonts w:cstheme="minorHAnsi"/>
          <w:bCs/>
          <w:lang w:val="pl-PL"/>
        </w:rPr>
        <w:t>.2020</w:t>
      </w:r>
    </w:p>
    <w:p w14:paraId="7A2E7EB6" w14:textId="77777777" w:rsidR="00601420" w:rsidRDefault="00601420" w:rsidP="008F64DD">
      <w:pPr>
        <w:spacing w:before="240" w:line="276" w:lineRule="auto"/>
        <w:rPr>
          <w:rFonts w:cstheme="minorHAnsi"/>
          <w:bCs/>
          <w:lang w:val="pl-PL"/>
        </w:rPr>
      </w:pPr>
    </w:p>
    <w:p w14:paraId="055D7837" w14:textId="42045CFC" w:rsidR="00744910" w:rsidRDefault="000D5EB6" w:rsidP="005C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>
        <w:rPr>
          <w:rFonts w:eastAsia="Times New Roman" w:cstheme="minorHAnsi"/>
          <w:b/>
          <w:bCs/>
          <w:sz w:val="28"/>
          <w:szCs w:val="28"/>
          <w:lang w:val="pl-PL" w:eastAsia="pl-PL"/>
        </w:rPr>
        <w:t>Pola</w:t>
      </w:r>
      <w:r w:rsidR="00165D6A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cy </w:t>
      </w:r>
      <w:r w:rsidR="001A2987">
        <w:rPr>
          <w:rFonts w:eastAsia="Times New Roman" w:cstheme="minorHAnsi"/>
          <w:b/>
          <w:bCs/>
          <w:sz w:val="28"/>
          <w:szCs w:val="28"/>
          <w:lang w:val="pl-PL" w:eastAsia="pl-PL"/>
        </w:rPr>
        <w:t>swobodnie</w:t>
      </w:r>
      <w:r w:rsidR="00165D6A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mogą </w:t>
      </w:r>
      <w:r w:rsidR="006C0040">
        <w:rPr>
          <w:rFonts w:eastAsia="Times New Roman" w:cstheme="minorHAnsi"/>
          <w:b/>
          <w:bCs/>
          <w:sz w:val="28"/>
          <w:szCs w:val="28"/>
          <w:lang w:val="pl-PL" w:eastAsia="pl-PL"/>
        </w:rPr>
        <w:t>wyjeżdżać</w:t>
      </w:r>
      <w:r w:rsidR="00165D6A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do pracy</w:t>
      </w:r>
      <w:r w:rsidR="00B56C5E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  <w:r w:rsidR="00D1073D">
        <w:rPr>
          <w:rFonts w:eastAsia="Times New Roman" w:cstheme="minorHAnsi"/>
          <w:b/>
          <w:bCs/>
          <w:sz w:val="28"/>
          <w:szCs w:val="28"/>
          <w:lang w:val="pl-PL" w:eastAsia="pl-PL"/>
        </w:rPr>
        <w:t>do Holandii</w:t>
      </w:r>
    </w:p>
    <w:p w14:paraId="1BDE42DB" w14:textId="77777777" w:rsidR="009962A3" w:rsidRPr="00B445F1" w:rsidRDefault="009962A3" w:rsidP="005C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lang w:val="pl-PL" w:eastAsia="pl-PL"/>
        </w:rPr>
      </w:pPr>
    </w:p>
    <w:p w14:paraId="42494955" w14:textId="51EC3298" w:rsidR="00744910" w:rsidRPr="00B445F1" w:rsidRDefault="00744910" w:rsidP="0074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pl-PL" w:eastAsia="pl-PL"/>
        </w:rPr>
      </w:pPr>
    </w:p>
    <w:p w14:paraId="65DD1169" w14:textId="48B7D80E" w:rsidR="007003D4" w:rsidRPr="001A2987" w:rsidRDefault="00D3290F" w:rsidP="00CA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bCs/>
          <w:lang w:val="pl-PL"/>
        </w:rPr>
      </w:pPr>
      <w:r>
        <w:rPr>
          <w:rFonts w:eastAsia="Times New Roman" w:cstheme="minorHAnsi"/>
          <w:b/>
          <w:bCs/>
          <w:lang w:val="pl-PL" w:eastAsia="pl-PL"/>
        </w:rPr>
        <w:t xml:space="preserve">13 marca 2020 </w:t>
      </w:r>
      <w:r w:rsidR="00E45FD4">
        <w:rPr>
          <w:rFonts w:eastAsia="Times New Roman" w:cstheme="minorHAnsi"/>
          <w:b/>
          <w:bCs/>
          <w:lang w:val="pl-PL" w:eastAsia="pl-PL"/>
        </w:rPr>
        <w:t xml:space="preserve">polski </w:t>
      </w:r>
      <w:r w:rsidR="007003D4" w:rsidRPr="001A2987">
        <w:rPr>
          <w:rFonts w:cstheme="minorHAnsi"/>
          <w:b/>
          <w:bCs/>
          <w:lang w:val="pl-PL"/>
        </w:rPr>
        <w:t>rząd</w:t>
      </w:r>
      <w:r w:rsidR="00E45FD4">
        <w:rPr>
          <w:rFonts w:cstheme="minorHAnsi"/>
          <w:b/>
          <w:bCs/>
          <w:lang w:val="pl-PL"/>
        </w:rPr>
        <w:t xml:space="preserve"> </w:t>
      </w:r>
      <w:r w:rsidR="007003D4" w:rsidRPr="001A2987">
        <w:rPr>
          <w:rFonts w:cstheme="minorHAnsi"/>
          <w:b/>
          <w:bCs/>
          <w:lang w:val="pl-PL"/>
        </w:rPr>
        <w:t>wydał rozporządzenie, zgodnie z którym o</w:t>
      </w:r>
      <w:r w:rsidR="00892B20" w:rsidRPr="001A2987">
        <w:rPr>
          <w:rFonts w:cstheme="minorHAnsi"/>
          <w:b/>
          <w:bCs/>
          <w:lang w:val="pl-PL"/>
        </w:rPr>
        <w:t xml:space="preserve">d </w:t>
      </w:r>
      <w:r>
        <w:rPr>
          <w:rFonts w:cstheme="minorHAnsi"/>
          <w:b/>
          <w:bCs/>
          <w:lang w:val="pl-PL"/>
        </w:rPr>
        <w:t xml:space="preserve">godziny 0:00 w </w:t>
      </w:r>
      <w:r w:rsidR="00892B20" w:rsidRPr="001A2987">
        <w:rPr>
          <w:rFonts w:cstheme="minorHAnsi"/>
          <w:b/>
          <w:bCs/>
          <w:lang w:val="pl-PL"/>
        </w:rPr>
        <w:t>niedziel</w:t>
      </w:r>
      <w:r>
        <w:rPr>
          <w:rFonts w:cstheme="minorHAnsi"/>
          <w:b/>
          <w:bCs/>
          <w:lang w:val="pl-PL"/>
        </w:rPr>
        <w:t>ę</w:t>
      </w:r>
      <w:r w:rsidR="00892B20" w:rsidRPr="001A2987">
        <w:rPr>
          <w:rFonts w:cstheme="minorHAnsi"/>
          <w:b/>
          <w:bCs/>
          <w:lang w:val="pl-PL"/>
        </w:rPr>
        <w:t xml:space="preserve"> 15 marca </w:t>
      </w:r>
      <w:r w:rsidR="007003D4" w:rsidRPr="001A2987">
        <w:rPr>
          <w:rFonts w:cstheme="minorHAnsi"/>
          <w:b/>
          <w:bCs/>
          <w:lang w:val="pl-PL"/>
        </w:rPr>
        <w:t xml:space="preserve">w Polsce zostały zamknięte granice kraju dla cudzoziemców </w:t>
      </w:r>
      <w:r w:rsidR="00892B20" w:rsidRPr="001A2987">
        <w:rPr>
          <w:rFonts w:cstheme="minorHAnsi"/>
          <w:b/>
          <w:bCs/>
          <w:lang w:val="pl-PL"/>
        </w:rPr>
        <w:t>na 10 dni</w:t>
      </w:r>
      <w:r w:rsidR="007003D4" w:rsidRPr="001A2987">
        <w:rPr>
          <w:rFonts w:cstheme="minorHAnsi"/>
          <w:b/>
          <w:bCs/>
          <w:lang w:val="pl-PL"/>
        </w:rPr>
        <w:t>. Zawieszo</w:t>
      </w:r>
      <w:r w:rsidR="008A28A5" w:rsidRPr="001A2987">
        <w:rPr>
          <w:rFonts w:cstheme="minorHAnsi"/>
          <w:b/>
          <w:bCs/>
          <w:lang w:val="pl-PL"/>
        </w:rPr>
        <w:t xml:space="preserve">no </w:t>
      </w:r>
      <w:r w:rsidR="007003D4" w:rsidRPr="001A2987">
        <w:rPr>
          <w:rFonts w:cstheme="minorHAnsi"/>
          <w:b/>
          <w:bCs/>
          <w:lang w:val="pl-PL"/>
        </w:rPr>
        <w:t xml:space="preserve">międzynarodowe </w:t>
      </w:r>
      <w:r w:rsidR="001A2987" w:rsidRPr="001A2987">
        <w:rPr>
          <w:rFonts w:cstheme="minorHAnsi"/>
          <w:b/>
          <w:bCs/>
          <w:lang w:val="pl-PL"/>
        </w:rPr>
        <w:t>połączenia</w:t>
      </w:r>
      <w:r w:rsidR="007003D4" w:rsidRPr="001A2987">
        <w:rPr>
          <w:rFonts w:cstheme="minorHAnsi"/>
          <w:b/>
          <w:bCs/>
          <w:lang w:val="pl-PL"/>
        </w:rPr>
        <w:t xml:space="preserve"> lotnicze</w:t>
      </w:r>
      <w:r w:rsidR="00BD7219" w:rsidRPr="001A2987">
        <w:rPr>
          <w:rFonts w:cstheme="minorHAnsi"/>
          <w:b/>
          <w:bCs/>
          <w:lang w:val="pl-PL"/>
        </w:rPr>
        <w:t xml:space="preserve"> </w:t>
      </w:r>
      <w:r w:rsidR="007003D4" w:rsidRPr="001A2987">
        <w:rPr>
          <w:rFonts w:cstheme="minorHAnsi"/>
          <w:b/>
          <w:bCs/>
          <w:lang w:val="pl-PL"/>
        </w:rPr>
        <w:t>i kolejowe</w:t>
      </w:r>
      <w:r w:rsidR="00BD7219" w:rsidRPr="001A2987">
        <w:rPr>
          <w:rFonts w:cstheme="minorHAnsi"/>
          <w:b/>
          <w:bCs/>
          <w:lang w:val="pl-PL"/>
        </w:rPr>
        <w:t xml:space="preserve">, </w:t>
      </w:r>
      <w:r>
        <w:rPr>
          <w:rFonts w:cstheme="minorHAnsi"/>
          <w:b/>
          <w:bCs/>
          <w:lang w:val="pl-PL"/>
        </w:rPr>
        <w:t>natomiast</w:t>
      </w:r>
      <w:r w:rsidR="00BD7219" w:rsidRPr="001A2987">
        <w:rPr>
          <w:rFonts w:cstheme="minorHAnsi"/>
          <w:b/>
          <w:bCs/>
          <w:lang w:val="pl-PL"/>
        </w:rPr>
        <w:t xml:space="preserve"> transport kołowy działa</w:t>
      </w:r>
      <w:r w:rsidR="001A2987">
        <w:rPr>
          <w:rFonts w:cstheme="minorHAnsi"/>
          <w:b/>
          <w:bCs/>
          <w:lang w:val="pl-PL"/>
        </w:rPr>
        <w:t xml:space="preserve"> bez zmian</w:t>
      </w:r>
      <w:r w:rsidR="00BD7219" w:rsidRPr="001A2987">
        <w:rPr>
          <w:rFonts w:cstheme="minorHAnsi"/>
          <w:b/>
          <w:bCs/>
          <w:lang w:val="pl-PL"/>
        </w:rPr>
        <w:t xml:space="preserve">. </w:t>
      </w:r>
      <w:r>
        <w:rPr>
          <w:rFonts w:cstheme="minorHAnsi"/>
          <w:b/>
          <w:bCs/>
          <w:lang w:val="pl-PL"/>
        </w:rPr>
        <w:t xml:space="preserve">Ograniczenia dotyczą jedynie ruchu wjazdowego do kraju. </w:t>
      </w:r>
      <w:r w:rsidR="00BD7219" w:rsidRPr="001A2987">
        <w:rPr>
          <w:rFonts w:cstheme="minorHAnsi"/>
          <w:b/>
          <w:bCs/>
          <w:lang w:val="pl-PL"/>
        </w:rPr>
        <w:t xml:space="preserve">Polacy mogą nadal swobodnie wyjeżdżać z </w:t>
      </w:r>
      <w:r w:rsidR="008A28A5" w:rsidRPr="001A2987">
        <w:rPr>
          <w:rFonts w:cstheme="minorHAnsi"/>
          <w:b/>
          <w:bCs/>
          <w:lang w:val="pl-PL"/>
        </w:rPr>
        <w:t>kraju</w:t>
      </w:r>
      <w:r w:rsidR="003A2A7C" w:rsidRPr="001A2987">
        <w:rPr>
          <w:rFonts w:cstheme="minorHAnsi"/>
          <w:b/>
          <w:bCs/>
          <w:lang w:val="pl-PL"/>
        </w:rPr>
        <w:t>.</w:t>
      </w:r>
    </w:p>
    <w:p w14:paraId="0DAABDD6" w14:textId="77777777" w:rsidR="00B445F1" w:rsidRPr="001A2987" w:rsidRDefault="00B445F1" w:rsidP="0074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  <w:lang w:val="pl-PL"/>
        </w:rPr>
      </w:pPr>
    </w:p>
    <w:p w14:paraId="157E8811" w14:textId="77777777" w:rsidR="007003D4" w:rsidRPr="001A2987" w:rsidRDefault="007003D4" w:rsidP="0074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lang w:val="pl-PL"/>
        </w:rPr>
      </w:pPr>
    </w:p>
    <w:p w14:paraId="243E0D67" w14:textId="584B5771" w:rsidR="00BD7219" w:rsidRPr="001A2987" w:rsidRDefault="009962A3" w:rsidP="0074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  <w:lang w:val="pl-PL"/>
        </w:rPr>
      </w:pPr>
      <w:r w:rsidRPr="001A2987">
        <w:rPr>
          <w:rFonts w:cstheme="minorHAnsi"/>
          <w:b/>
          <w:bCs/>
          <w:lang w:val="pl-PL"/>
        </w:rPr>
        <w:t>Ograniczenie ruchu międzynarodowego</w:t>
      </w:r>
      <w:r w:rsidRPr="001A2987">
        <w:rPr>
          <w:rFonts w:cstheme="minorHAnsi"/>
          <w:b/>
          <w:bCs/>
          <w:lang w:val="pl-PL"/>
        </w:rPr>
        <w:br/>
      </w:r>
    </w:p>
    <w:p w14:paraId="26517C76" w14:textId="05498BAB" w:rsidR="007A53E0" w:rsidRPr="001A2987" w:rsidRDefault="008A28A5" w:rsidP="00CA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lang w:val="pl-PL"/>
        </w:rPr>
      </w:pPr>
      <w:r w:rsidRPr="001A2987">
        <w:rPr>
          <w:rFonts w:cstheme="minorHAnsi"/>
          <w:lang w:val="pl-PL"/>
        </w:rPr>
        <w:t xml:space="preserve">W dniu 13 marca </w:t>
      </w:r>
      <w:r w:rsidR="004B1497" w:rsidRPr="001A2987">
        <w:rPr>
          <w:rFonts w:cstheme="minorHAnsi"/>
          <w:lang w:val="pl-PL"/>
        </w:rPr>
        <w:t xml:space="preserve"> rząd </w:t>
      </w:r>
      <w:r w:rsidRPr="001A2987">
        <w:rPr>
          <w:rFonts w:cstheme="minorHAnsi"/>
          <w:lang w:val="pl-PL"/>
        </w:rPr>
        <w:t xml:space="preserve">polski </w:t>
      </w:r>
      <w:r w:rsidR="004B1497" w:rsidRPr="001A2987">
        <w:rPr>
          <w:rFonts w:cstheme="minorHAnsi"/>
          <w:lang w:val="pl-PL"/>
        </w:rPr>
        <w:t xml:space="preserve">ogłosił stan zagrożenia epidemiologicznego. Oznacza to zamknięcie granic </w:t>
      </w:r>
      <w:r w:rsidRPr="001A2987">
        <w:rPr>
          <w:rFonts w:cstheme="minorHAnsi"/>
          <w:lang w:val="pl-PL"/>
        </w:rPr>
        <w:t xml:space="preserve">dla cudzoziemców </w:t>
      </w:r>
      <w:r w:rsidR="004B1497" w:rsidRPr="001A2987">
        <w:rPr>
          <w:rFonts w:cstheme="minorHAnsi"/>
          <w:lang w:val="pl-PL"/>
        </w:rPr>
        <w:t xml:space="preserve">na 10 dni z możliwością przedłużenia o kolejne 20 dni. </w:t>
      </w:r>
      <w:r w:rsidR="00673424" w:rsidRPr="001A2987">
        <w:rPr>
          <w:rFonts w:cstheme="minorHAnsi"/>
          <w:lang w:val="pl-PL"/>
        </w:rPr>
        <w:t xml:space="preserve">Wstrzymane zostały międzynarodowe połączenia lotnicze i kolejowe, </w:t>
      </w:r>
      <w:r w:rsidR="00EF5779" w:rsidRPr="001A2987">
        <w:rPr>
          <w:rFonts w:cstheme="minorHAnsi"/>
          <w:lang w:val="pl-PL"/>
        </w:rPr>
        <w:t>ale t</w:t>
      </w:r>
      <w:r w:rsidR="00673424" w:rsidRPr="001A2987">
        <w:rPr>
          <w:rFonts w:cstheme="minorHAnsi"/>
          <w:lang w:val="pl-PL"/>
        </w:rPr>
        <w:t>ransport kołowy i drogowy będzie zachowany – busy, autokary, samochody osobowe będą mogły wjeżdżać i wyjeżdżać z Polski.</w:t>
      </w:r>
      <w:r w:rsidR="00EF5779" w:rsidRPr="001A2987">
        <w:rPr>
          <w:rFonts w:cstheme="minorHAnsi"/>
          <w:lang w:val="pl-PL"/>
        </w:rPr>
        <w:t xml:space="preserve"> </w:t>
      </w:r>
      <w:r w:rsidR="00673424" w:rsidRPr="001A2987">
        <w:rPr>
          <w:rFonts w:cstheme="minorHAnsi"/>
          <w:lang w:val="pl-PL"/>
        </w:rPr>
        <w:t>Polacy powracający do kraju oraz cudzoziemcy, których nie obowiązuje zakaz wjazdu do kraju, będą objęci 14-dniową domową kwarantanną.</w:t>
      </w:r>
      <w:r w:rsidR="00EF5779" w:rsidRPr="001A2987">
        <w:rPr>
          <w:rFonts w:cstheme="minorHAnsi"/>
          <w:lang w:val="pl-PL"/>
        </w:rPr>
        <w:t xml:space="preserve"> Zamkni</w:t>
      </w:r>
      <w:r w:rsidR="009962A3" w:rsidRPr="001A2987">
        <w:rPr>
          <w:rFonts w:cstheme="minorHAnsi"/>
          <w:lang w:val="pl-PL"/>
        </w:rPr>
        <w:t>ę</w:t>
      </w:r>
      <w:r w:rsidR="00EF5779" w:rsidRPr="001A2987">
        <w:rPr>
          <w:rFonts w:cstheme="minorHAnsi"/>
          <w:lang w:val="pl-PL"/>
        </w:rPr>
        <w:t xml:space="preserve">cie granic oznacza zakaz wjazdu do kraju, ale </w:t>
      </w:r>
      <w:r w:rsidRPr="001A2987">
        <w:rPr>
          <w:rFonts w:cstheme="minorHAnsi"/>
          <w:lang w:val="pl-PL"/>
        </w:rPr>
        <w:t xml:space="preserve">Polacy nadal mogą </w:t>
      </w:r>
      <w:r w:rsidR="00EF5779" w:rsidRPr="001A2987">
        <w:rPr>
          <w:rFonts w:cstheme="minorHAnsi"/>
          <w:lang w:val="pl-PL"/>
        </w:rPr>
        <w:t xml:space="preserve">swobodnie </w:t>
      </w:r>
      <w:r w:rsidRPr="001A2987">
        <w:rPr>
          <w:rFonts w:cstheme="minorHAnsi"/>
          <w:lang w:val="pl-PL"/>
        </w:rPr>
        <w:t xml:space="preserve">wyjeżdżać z </w:t>
      </w:r>
      <w:r w:rsidR="00EF5779" w:rsidRPr="001A2987">
        <w:rPr>
          <w:rFonts w:cstheme="minorHAnsi"/>
          <w:lang w:val="pl-PL"/>
        </w:rPr>
        <w:t>Polski</w:t>
      </w:r>
      <w:r w:rsidRPr="001A2987">
        <w:rPr>
          <w:rFonts w:cstheme="minorHAnsi"/>
          <w:lang w:val="pl-PL"/>
        </w:rPr>
        <w:t xml:space="preserve"> np. w ce</w:t>
      </w:r>
      <w:r w:rsidR="009962A3" w:rsidRPr="001A2987">
        <w:rPr>
          <w:rFonts w:cstheme="minorHAnsi"/>
          <w:lang w:val="pl-PL"/>
        </w:rPr>
        <w:t>l</w:t>
      </w:r>
      <w:r w:rsidRPr="001A2987">
        <w:rPr>
          <w:rFonts w:cstheme="minorHAnsi"/>
          <w:lang w:val="pl-PL"/>
        </w:rPr>
        <w:t>ach zarobkowych.</w:t>
      </w:r>
      <w:r w:rsidR="00FF6137" w:rsidRPr="001A2987">
        <w:rPr>
          <w:rFonts w:cstheme="minorHAnsi"/>
          <w:lang w:val="pl-PL"/>
        </w:rPr>
        <w:t xml:space="preserve"> </w:t>
      </w:r>
      <w:r w:rsidR="003A2A7C" w:rsidRPr="001A2987">
        <w:rPr>
          <w:rFonts w:cstheme="minorHAnsi"/>
          <w:lang w:val="pl-PL"/>
        </w:rPr>
        <w:t xml:space="preserve">Polskę można opuścić </w:t>
      </w:r>
      <w:r w:rsidR="00D3290F">
        <w:rPr>
          <w:rFonts w:cstheme="minorHAnsi"/>
          <w:lang w:val="pl-PL"/>
        </w:rPr>
        <w:t xml:space="preserve">samochodem, busem lub autobusem rejsowym. Kołowe środki transportu działają bez zakłóceń. </w:t>
      </w:r>
    </w:p>
    <w:p w14:paraId="6FAD4693" w14:textId="77777777" w:rsidR="008A28A5" w:rsidRPr="001A2987" w:rsidRDefault="008A28A5" w:rsidP="0074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lang w:val="pl-PL"/>
        </w:rPr>
      </w:pPr>
    </w:p>
    <w:p w14:paraId="69FAE93D" w14:textId="732A1B41" w:rsidR="00892B20" w:rsidRPr="00B445F1" w:rsidRDefault="003A2A7C" w:rsidP="0074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val="pl-PL" w:eastAsia="pl-PL"/>
        </w:rPr>
      </w:pPr>
      <w:r w:rsidRPr="00B445F1">
        <w:rPr>
          <w:rFonts w:eastAsia="Times New Roman" w:cstheme="minorHAnsi"/>
          <w:b/>
          <w:bCs/>
          <w:lang w:val="pl-PL" w:eastAsia="pl-PL"/>
        </w:rPr>
        <w:t>Kogo nie obowiązuje kwarantanna</w:t>
      </w:r>
    </w:p>
    <w:p w14:paraId="1364E19E" w14:textId="6AB6096F" w:rsidR="009962A3" w:rsidRPr="00B445F1" w:rsidRDefault="009962A3" w:rsidP="00CA12F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pl-PL" w:eastAsia="pl-PL"/>
        </w:rPr>
      </w:pPr>
      <w:r w:rsidRPr="009962A3">
        <w:rPr>
          <w:rFonts w:eastAsia="Times New Roman" w:cstheme="minorHAnsi"/>
          <w:lang w:val="pl-PL" w:eastAsia="pl-PL"/>
        </w:rPr>
        <w:t xml:space="preserve">Obowiązkowa kwarantanna nie </w:t>
      </w:r>
      <w:r w:rsidR="00E45FD4">
        <w:rPr>
          <w:rFonts w:eastAsia="Times New Roman" w:cstheme="minorHAnsi"/>
          <w:lang w:val="pl-PL" w:eastAsia="pl-PL"/>
        </w:rPr>
        <w:t>dotyczy</w:t>
      </w:r>
      <w:r w:rsidR="003A2A7C" w:rsidRPr="00B445F1">
        <w:rPr>
          <w:rFonts w:eastAsia="Times New Roman" w:cstheme="minorHAnsi"/>
          <w:lang w:val="pl-PL" w:eastAsia="pl-PL"/>
        </w:rPr>
        <w:t xml:space="preserve"> </w:t>
      </w:r>
      <w:r w:rsidR="003A2A7C" w:rsidRPr="009962A3">
        <w:rPr>
          <w:rFonts w:eastAsia="Times New Roman" w:cstheme="minorHAnsi"/>
          <w:lang w:val="pl-PL" w:eastAsia="pl-PL"/>
        </w:rPr>
        <w:t>zawodowych kierowców transportu towarowego i osobowego wykonujących swoje obowiązki</w:t>
      </w:r>
      <w:r w:rsidR="003A2A7C" w:rsidRPr="00B445F1">
        <w:rPr>
          <w:rFonts w:eastAsia="Times New Roman" w:cstheme="minorHAnsi"/>
          <w:lang w:val="pl-PL" w:eastAsia="pl-PL"/>
        </w:rPr>
        <w:t xml:space="preserve">, </w:t>
      </w:r>
      <w:r w:rsidR="00D3290F">
        <w:rPr>
          <w:rFonts w:eastAsia="Times New Roman" w:cstheme="minorHAnsi"/>
          <w:lang w:val="pl-PL" w:eastAsia="pl-PL"/>
        </w:rPr>
        <w:t xml:space="preserve">dlatego kierowca autobusu rejsowego swobodnie opuści granice z pasażerami i wróci do kraju bez kwarantanny. Ograniczenia nie dotyczą również </w:t>
      </w:r>
      <w:r w:rsidRPr="009962A3">
        <w:rPr>
          <w:rFonts w:eastAsia="Times New Roman" w:cstheme="minorHAnsi"/>
          <w:lang w:val="pl-PL" w:eastAsia="pl-PL"/>
        </w:rPr>
        <w:t>osób z obszarów przygranicznych, które mieszkają w Polsce, ale pracują na co dzień w kraju sąsiednim i które przekraczają granicę regularnie</w:t>
      </w:r>
      <w:r w:rsidR="003A2A7C" w:rsidRPr="00B445F1">
        <w:rPr>
          <w:rFonts w:eastAsia="Times New Roman" w:cstheme="minorHAnsi"/>
          <w:lang w:val="pl-PL" w:eastAsia="pl-PL"/>
        </w:rPr>
        <w:t>.</w:t>
      </w:r>
    </w:p>
    <w:p w14:paraId="3F3B9E9F" w14:textId="79D046B1" w:rsidR="002E22B2" w:rsidRPr="00B445F1" w:rsidRDefault="00D3290F" w:rsidP="003A2A7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pl-PL" w:eastAsia="pl-PL"/>
        </w:rPr>
      </w:pPr>
      <w:r>
        <w:rPr>
          <w:rFonts w:eastAsia="Times New Roman" w:cstheme="minorHAnsi"/>
          <w:b/>
          <w:bCs/>
          <w:lang w:val="pl-PL" w:eastAsia="pl-PL"/>
        </w:rPr>
        <w:t>Sytuacja w Polsce</w:t>
      </w:r>
    </w:p>
    <w:p w14:paraId="733184C2" w14:textId="5D667007" w:rsidR="00D1073D" w:rsidRPr="00B445F1" w:rsidRDefault="009962A3" w:rsidP="00CA12F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pl-PL" w:eastAsia="pl-PL"/>
        </w:rPr>
      </w:pPr>
      <w:r w:rsidRPr="00B445F1">
        <w:rPr>
          <w:rFonts w:eastAsia="Times New Roman" w:cstheme="minorHAnsi"/>
          <w:lang w:val="pl-PL" w:eastAsia="pl-PL"/>
        </w:rPr>
        <w:t>Polski rząd zachował swobodny transport towarów,</w:t>
      </w:r>
      <w:r w:rsidR="00D1073D" w:rsidRPr="00D1073D">
        <w:rPr>
          <w:rFonts w:eastAsia="Times New Roman" w:cstheme="minorHAnsi"/>
          <w:lang w:val="pl-PL" w:eastAsia="pl-PL"/>
        </w:rPr>
        <w:t xml:space="preserve"> a wszystkie sklepy</w:t>
      </w:r>
      <w:r w:rsidRPr="00B445F1">
        <w:rPr>
          <w:rFonts w:eastAsia="Times New Roman" w:cstheme="minorHAnsi"/>
          <w:lang w:val="pl-PL" w:eastAsia="pl-PL"/>
        </w:rPr>
        <w:t xml:space="preserve"> spożywcze</w:t>
      </w:r>
      <w:r w:rsidR="00D1073D" w:rsidRPr="00D1073D">
        <w:rPr>
          <w:rFonts w:eastAsia="Times New Roman" w:cstheme="minorHAnsi"/>
          <w:lang w:val="pl-PL" w:eastAsia="pl-PL"/>
        </w:rPr>
        <w:t xml:space="preserve">, apteki, drogerie, punkty usługowe i banki pozostają otwarte. </w:t>
      </w:r>
      <w:r w:rsidRPr="00B445F1">
        <w:rPr>
          <w:rFonts w:eastAsia="Times New Roman" w:cstheme="minorHAnsi"/>
          <w:lang w:val="pl-PL" w:eastAsia="pl-PL"/>
        </w:rPr>
        <w:t xml:space="preserve">Zamknięte natomiast zostały galerie handlowe, </w:t>
      </w:r>
      <w:r w:rsidR="00D1073D" w:rsidRPr="00D1073D">
        <w:rPr>
          <w:rFonts w:eastAsia="Times New Roman" w:cstheme="minorHAnsi"/>
          <w:lang w:val="pl-PL" w:eastAsia="pl-PL"/>
        </w:rPr>
        <w:t xml:space="preserve">kluby, puby czy </w:t>
      </w:r>
      <w:r w:rsidRPr="00B445F1">
        <w:rPr>
          <w:rFonts w:eastAsia="Times New Roman" w:cstheme="minorHAnsi"/>
          <w:lang w:val="pl-PL" w:eastAsia="pl-PL"/>
        </w:rPr>
        <w:t xml:space="preserve">inne </w:t>
      </w:r>
      <w:r w:rsidR="00D1073D" w:rsidRPr="00D1073D">
        <w:rPr>
          <w:rFonts w:eastAsia="Times New Roman" w:cstheme="minorHAnsi"/>
          <w:lang w:val="pl-PL" w:eastAsia="pl-PL"/>
        </w:rPr>
        <w:t>miejsca skupisk</w:t>
      </w:r>
      <w:r w:rsidRPr="00B445F1">
        <w:rPr>
          <w:rFonts w:eastAsia="Times New Roman" w:cstheme="minorHAnsi"/>
          <w:lang w:val="pl-PL" w:eastAsia="pl-PL"/>
        </w:rPr>
        <w:t xml:space="preserve">. </w:t>
      </w:r>
      <w:r w:rsidR="00D1073D" w:rsidRPr="00D1073D">
        <w:rPr>
          <w:rFonts w:eastAsia="Times New Roman" w:cstheme="minorHAnsi"/>
          <w:lang w:val="pl-PL" w:eastAsia="pl-PL"/>
        </w:rPr>
        <w:t xml:space="preserve">Rząd ograniczył też zgromadzenia do 50 osób, także w przypadku uroczystości religijnych. Ograniczenia związane z gromadzeniem się potrwają minimum 14 dni lub do odwołania. </w:t>
      </w:r>
    </w:p>
    <w:p w14:paraId="7D0C3AA6" w14:textId="4F091FB7" w:rsidR="00512CDC" w:rsidRDefault="00512CDC" w:rsidP="0006131C">
      <w:pPr>
        <w:pStyle w:val="Bezodstpw"/>
        <w:jc w:val="both"/>
        <w:rPr>
          <w:strike/>
          <w:lang w:val="pl-PL"/>
        </w:rPr>
      </w:pPr>
    </w:p>
    <w:p w14:paraId="2C127EAE" w14:textId="5C92B2D3" w:rsidR="001B0A39" w:rsidRDefault="001B0A39" w:rsidP="0006131C">
      <w:pPr>
        <w:pStyle w:val="Bezodstpw"/>
        <w:jc w:val="both"/>
        <w:rPr>
          <w:strike/>
          <w:lang w:val="pl-PL"/>
        </w:rPr>
      </w:pPr>
    </w:p>
    <w:p w14:paraId="02E32BC9" w14:textId="77777777" w:rsidR="001B0A39" w:rsidRPr="001A2987" w:rsidRDefault="001B0A39" w:rsidP="0006131C">
      <w:pPr>
        <w:pStyle w:val="Bezodstpw"/>
        <w:jc w:val="both"/>
        <w:rPr>
          <w:strike/>
          <w:lang w:val="pl-PL"/>
        </w:rPr>
      </w:pPr>
      <w:bookmarkStart w:id="1" w:name="_GoBack"/>
      <w:bookmarkEnd w:id="1"/>
    </w:p>
    <w:p w14:paraId="2914E649" w14:textId="21D351C4" w:rsidR="00A5418E" w:rsidRPr="001A2987" w:rsidRDefault="00A5418E" w:rsidP="0006131C">
      <w:pPr>
        <w:pStyle w:val="Bezodstpw"/>
        <w:jc w:val="both"/>
        <w:rPr>
          <w:strike/>
          <w:lang w:val="pl-PL"/>
        </w:rPr>
      </w:pPr>
    </w:p>
    <w:p w14:paraId="42F49E79" w14:textId="77777777" w:rsidR="00A5418E" w:rsidRPr="001A2987" w:rsidRDefault="00A5418E" w:rsidP="0006131C">
      <w:pPr>
        <w:pStyle w:val="Bezodstpw"/>
        <w:jc w:val="both"/>
        <w:rPr>
          <w:strike/>
          <w:lang w:val="pl-PL"/>
        </w:rPr>
      </w:pPr>
    </w:p>
    <w:p w14:paraId="17FF6453" w14:textId="4DDB39E7" w:rsidR="00A535B6" w:rsidRPr="00E04907" w:rsidRDefault="00A535B6" w:rsidP="00E04907">
      <w:pPr>
        <w:spacing w:after="0" w:line="276" w:lineRule="auto"/>
        <w:rPr>
          <w:rFonts w:eastAsia="Times New Roman" w:cstheme="minorHAnsi"/>
          <w:b/>
          <w:i/>
          <w:iCs/>
          <w:lang w:val="pl-PL" w:eastAsia="pl-PL"/>
        </w:rPr>
      </w:pPr>
      <w:r w:rsidRPr="00CE40E3">
        <w:rPr>
          <w:rFonts w:eastAsia="Times New Roman" w:cstheme="minorHAnsi"/>
          <w:b/>
          <w:i/>
          <w:iCs/>
          <w:lang w:val="pl-PL" w:eastAsia="pl-PL"/>
        </w:rPr>
        <w:lastRenderedPageBreak/>
        <w:t>Kontakt do mediów:</w:t>
      </w:r>
      <w:r>
        <w:rPr>
          <w:rFonts w:eastAsia="Times New Roman" w:cstheme="minorHAnsi"/>
          <w:b/>
          <w:i/>
          <w:iCs/>
          <w:lang w:val="pl-PL" w:eastAsia="pl-PL"/>
        </w:rPr>
        <w:t xml:space="preserve"> </w:t>
      </w:r>
      <w:r w:rsidRPr="00CE40E3">
        <w:rPr>
          <w:rFonts w:eastAsia="Times New Roman" w:cstheme="minorHAnsi"/>
          <w:bCs/>
          <w:i/>
          <w:iCs/>
          <w:lang w:val="pl-PL" w:eastAsia="pl-PL"/>
        </w:rPr>
        <w:t>Jolanta Jamioł-Juszczak, Communication Coordinator</w:t>
      </w:r>
      <w:r>
        <w:rPr>
          <w:rFonts w:eastAsia="Times New Roman" w:cstheme="minorHAnsi"/>
          <w:bCs/>
          <w:i/>
          <w:iCs/>
          <w:lang w:val="pl-PL" w:eastAsia="pl-PL"/>
        </w:rPr>
        <w:t xml:space="preserve">, </w:t>
      </w:r>
      <w:hyperlink r:id="rId8" w:history="1">
        <w:r w:rsidRPr="001A2987">
          <w:rPr>
            <w:rStyle w:val="Hipercze"/>
            <w:rFonts w:cstheme="minorHAnsi"/>
            <w:i/>
            <w:lang w:val="pl-PL"/>
          </w:rPr>
          <w:t>jjamiol@ottoworkforce.pl</w:t>
        </w:r>
      </w:hyperlink>
      <w:r w:rsidRPr="001A2987">
        <w:rPr>
          <w:rFonts w:cstheme="minorHAnsi"/>
          <w:i/>
          <w:lang w:val="pl-PL"/>
        </w:rPr>
        <w:t xml:space="preserve">, </w:t>
      </w:r>
      <w:r w:rsidRPr="001A2987">
        <w:rPr>
          <w:rFonts w:cstheme="minorHAnsi"/>
          <w:i/>
          <w:lang w:val="pl-PL"/>
        </w:rPr>
        <w:br/>
        <w:t xml:space="preserve">tel.: </w:t>
      </w:r>
      <w:r w:rsidRPr="001A2987">
        <w:rPr>
          <w:rFonts w:eastAsiaTheme="minorEastAsia" w:cstheme="minorHAnsi"/>
          <w:i/>
          <w:noProof/>
          <w:color w:val="000000"/>
          <w:lang w:val="pl-PL"/>
        </w:rPr>
        <w:t>519 687 787</w:t>
      </w:r>
    </w:p>
    <w:p w14:paraId="22FBDB5A" w14:textId="0DFE31DE" w:rsidR="00084C99" w:rsidRDefault="00084C99" w:rsidP="00CB4F7D">
      <w:pPr>
        <w:spacing w:before="240" w:line="276" w:lineRule="auto"/>
        <w:jc w:val="center"/>
        <w:rPr>
          <w:rFonts w:cstheme="minorHAnsi"/>
          <w:b/>
          <w:sz w:val="28"/>
          <w:lang w:val="pl-PL"/>
        </w:rPr>
      </w:pPr>
      <w:r>
        <w:rPr>
          <w:rFonts w:cstheme="minorHAnsi"/>
          <w:b/>
          <w:sz w:val="28"/>
          <w:lang w:val="pl-PL"/>
        </w:rPr>
        <w:t>***</w:t>
      </w:r>
    </w:p>
    <w:p w14:paraId="1BB6A648" w14:textId="4821B9F8" w:rsidR="00F8642C" w:rsidRPr="000947EB" w:rsidRDefault="00C73070" w:rsidP="008741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0947EB">
        <w:rPr>
          <w:rFonts w:eastAsia="Calibri" w:cstheme="minorHAnsi"/>
          <w:sz w:val="20"/>
          <w:szCs w:val="20"/>
          <w:lang w:val="pl-PL"/>
        </w:rPr>
        <w:t xml:space="preserve">Spółka </w:t>
      </w:r>
      <w:r w:rsidRPr="000947EB">
        <w:rPr>
          <w:rFonts w:eastAsia="Calibri" w:cstheme="minorHAnsi"/>
          <w:b/>
          <w:sz w:val="20"/>
          <w:szCs w:val="20"/>
          <w:lang w:val="pl-PL"/>
        </w:rPr>
        <w:t>OTTO Work Force</w:t>
      </w:r>
      <w:r w:rsidRPr="000947EB">
        <w:rPr>
          <w:rFonts w:eastAsia="Calibri" w:cstheme="minorHAnsi"/>
          <w:sz w:val="20"/>
          <w:szCs w:val="20"/>
          <w:lang w:val="pl-PL"/>
        </w:rPr>
        <w:t xml:space="preserve"> powstała w roku 2000 i z biegiem lat stała się </w:t>
      </w:r>
      <w:r w:rsidR="00CC5A99" w:rsidRPr="000947EB">
        <w:rPr>
          <w:rFonts w:eastAsia="Calibri" w:cstheme="minorHAnsi"/>
          <w:sz w:val="20"/>
          <w:szCs w:val="20"/>
          <w:lang w:val="pl-PL"/>
        </w:rPr>
        <w:t xml:space="preserve">jedną z </w:t>
      </w:r>
      <w:r w:rsidRPr="000947EB">
        <w:rPr>
          <w:rFonts w:eastAsia="Calibri" w:cstheme="minorHAnsi"/>
          <w:sz w:val="20"/>
          <w:szCs w:val="20"/>
          <w:lang w:val="pl-PL"/>
        </w:rPr>
        <w:t>największ</w:t>
      </w:r>
      <w:r w:rsidR="00CC5A99" w:rsidRPr="000947EB">
        <w:rPr>
          <w:rFonts w:eastAsia="Calibri" w:cstheme="minorHAnsi"/>
          <w:sz w:val="20"/>
          <w:szCs w:val="20"/>
          <w:lang w:val="pl-PL"/>
        </w:rPr>
        <w:t xml:space="preserve">ych </w:t>
      </w:r>
      <w:r w:rsidRPr="000947EB">
        <w:rPr>
          <w:rFonts w:eastAsia="Calibri" w:cstheme="minorHAnsi"/>
          <w:sz w:val="20"/>
          <w:szCs w:val="20"/>
          <w:lang w:val="pl-PL"/>
        </w:rPr>
        <w:t>międzynarodow</w:t>
      </w:r>
      <w:r w:rsidR="00CC5A99" w:rsidRPr="000947EB">
        <w:rPr>
          <w:rFonts w:eastAsia="Calibri" w:cstheme="minorHAnsi"/>
          <w:sz w:val="20"/>
          <w:szCs w:val="20"/>
          <w:lang w:val="pl-PL"/>
        </w:rPr>
        <w:t>ych</w:t>
      </w:r>
      <w:r w:rsidRPr="000947EB">
        <w:rPr>
          <w:rFonts w:eastAsia="Calibri" w:cstheme="minorHAnsi"/>
          <w:sz w:val="20"/>
          <w:szCs w:val="20"/>
          <w:lang w:val="pl-PL"/>
        </w:rPr>
        <w:t xml:space="preserve"> agencj</w:t>
      </w:r>
      <w:r w:rsidR="00CC5A99" w:rsidRPr="000947EB">
        <w:rPr>
          <w:rFonts w:eastAsia="Calibri" w:cstheme="minorHAnsi"/>
          <w:sz w:val="20"/>
          <w:szCs w:val="20"/>
          <w:lang w:val="pl-PL"/>
        </w:rPr>
        <w:t>i</w:t>
      </w:r>
      <w:r w:rsidRPr="000947EB">
        <w:rPr>
          <w:rFonts w:eastAsia="Calibri" w:cstheme="minorHAnsi"/>
          <w:sz w:val="20"/>
          <w:szCs w:val="20"/>
          <w:lang w:val="pl-PL"/>
        </w:rPr>
        <w:t xml:space="preserve"> pośredni</w:t>
      </w:r>
      <w:r w:rsidR="00E3240E" w:rsidRPr="000947EB">
        <w:rPr>
          <w:rFonts w:eastAsia="Calibri" w:cstheme="minorHAnsi"/>
          <w:sz w:val="20"/>
          <w:szCs w:val="20"/>
          <w:lang w:val="pl-PL"/>
        </w:rPr>
        <w:t>ctwa pracy w Europie. Firma OTTO</w:t>
      </w:r>
      <w:r w:rsidRPr="000947EB">
        <w:rPr>
          <w:rFonts w:eastAsia="Calibri" w:cstheme="minorHAnsi"/>
          <w:sz w:val="20"/>
          <w:szCs w:val="20"/>
          <w:lang w:val="pl-PL"/>
        </w:rPr>
        <w:t xml:space="preserve"> obecnie jest liderem zatrudnienia w Europie Środkowo Wschodniej, a</w:t>
      </w:r>
      <w:r w:rsidR="002D3107" w:rsidRPr="000947EB">
        <w:rPr>
          <w:rFonts w:eastAsia="Calibri" w:cstheme="minorHAnsi"/>
          <w:sz w:val="20"/>
          <w:szCs w:val="20"/>
          <w:lang w:val="pl-PL"/>
        </w:rPr>
        <w:t> </w:t>
      </w:r>
      <w:r w:rsidRPr="000947EB">
        <w:rPr>
          <w:rFonts w:eastAsia="Calibri" w:cstheme="minorHAnsi"/>
          <w:sz w:val="20"/>
          <w:szCs w:val="20"/>
          <w:lang w:val="pl-PL"/>
        </w:rPr>
        <w:t>także w Holandii i Niemczech. OTTO wierzy w europejski rynek pracy bez granic i stawia na internalizację, innowację i okazywanie szacunku imigrantom zarobkowym. Grupa OTTO posiada sieć biur w Niemczech, Polsce, Bułgarii, Czechach, Mołdawii, Rumunii</w:t>
      </w:r>
      <w:r w:rsidR="00CC5A99" w:rsidRPr="000947EB">
        <w:rPr>
          <w:rFonts w:eastAsia="Calibri" w:cstheme="minorHAnsi"/>
          <w:sz w:val="20"/>
          <w:szCs w:val="20"/>
          <w:lang w:val="pl-PL"/>
        </w:rPr>
        <w:t xml:space="preserve">, Chorwacji </w:t>
      </w:r>
      <w:r w:rsidRPr="000947EB">
        <w:rPr>
          <w:rFonts w:eastAsia="Calibri" w:cstheme="minorHAnsi"/>
          <w:sz w:val="20"/>
          <w:szCs w:val="20"/>
          <w:lang w:val="pl-PL"/>
        </w:rPr>
        <w:t>i Holandii oraz na Węgrzech, Słowacji, Ukrainie, Litwie i Łotwie. Każdego dnia ponad 20 000 pracowników tymczasowych pracuje w Europie za pośrednictwem OTTO.</w:t>
      </w:r>
      <w:r w:rsidR="009331F7" w:rsidRPr="000947EB">
        <w:rPr>
          <w:rFonts w:eastAsia="Calibri" w:cstheme="minorHAnsi"/>
          <w:sz w:val="20"/>
          <w:szCs w:val="20"/>
          <w:lang w:val="pl-PL"/>
        </w:rPr>
        <w:t xml:space="preserve"> </w:t>
      </w:r>
      <w:r w:rsidR="009331F7" w:rsidRPr="000947EB">
        <w:rPr>
          <w:rFonts w:eastAsia="Times New Roman" w:cstheme="minorHAnsi"/>
          <w:sz w:val="20"/>
          <w:szCs w:val="20"/>
          <w:lang w:val="pl-PL" w:eastAsia="pl-PL"/>
        </w:rPr>
        <w:t>Od 2018 r. firma OTTO rozpoczęła</w:t>
      </w:r>
      <w:r w:rsidR="00085677" w:rsidRPr="000947EB">
        <w:rPr>
          <w:rFonts w:eastAsia="Times New Roman" w:cstheme="minorHAnsi"/>
          <w:sz w:val="20"/>
          <w:szCs w:val="20"/>
          <w:lang w:val="pl-PL" w:eastAsia="pl-PL"/>
        </w:rPr>
        <w:t xml:space="preserve"> strategiczną współpracę z </w:t>
      </w:r>
      <w:r w:rsidR="009331F7" w:rsidRPr="000947EB">
        <w:rPr>
          <w:rFonts w:eastAsia="Times New Roman" w:cstheme="minorHAnsi"/>
          <w:sz w:val="20"/>
          <w:szCs w:val="20"/>
          <w:lang w:val="pl-PL" w:eastAsia="pl-PL"/>
        </w:rPr>
        <w:t>globalną grupą OUTSOURCING Inc.</w:t>
      </w:r>
    </w:p>
    <w:p w14:paraId="7DD76938" w14:textId="074DA860" w:rsidR="002B3DA7" w:rsidRDefault="002B3DA7" w:rsidP="000B3C04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</w:p>
    <w:p w14:paraId="494111C3" w14:textId="60534A18" w:rsidR="00B66C03" w:rsidRDefault="00B66C03" w:rsidP="000B3C04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</w:p>
    <w:p w14:paraId="764E55E7" w14:textId="3642814B" w:rsidR="00B66C03" w:rsidRDefault="00B66C03" w:rsidP="000B3C04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</w:p>
    <w:p w14:paraId="3066F62F" w14:textId="78FF3E0A" w:rsidR="00B66C03" w:rsidRDefault="00B66C03" w:rsidP="000B3C04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</w:p>
    <w:p w14:paraId="72FC0515" w14:textId="495BF5C8" w:rsidR="00B66C03" w:rsidRDefault="00B66C03" w:rsidP="000B3C04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</w:p>
    <w:p w14:paraId="67F0DCEF" w14:textId="77777777" w:rsidR="00B66C03" w:rsidRPr="00CE40E3" w:rsidRDefault="00B66C03" w:rsidP="000B3C04">
      <w:pPr>
        <w:spacing w:after="0" w:line="276" w:lineRule="auto"/>
        <w:jc w:val="both"/>
        <w:rPr>
          <w:rFonts w:eastAsia="Times New Roman" w:cstheme="minorHAnsi"/>
          <w:lang w:val="pl-PL" w:eastAsia="pl-PL"/>
        </w:rPr>
      </w:pPr>
    </w:p>
    <w:sectPr w:rsidR="00B66C03" w:rsidRPr="00CE40E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83BE" w14:textId="77777777" w:rsidR="0094660E" w:rsidRDefault="0094660E" w:rsidP="008C13F9">
      <w:pPr>
        <w:spacing w:after="0" w:line="240" w:lineRule="auto"/>
      </w:pPr>
      <w:r>
        <w:separator/>
      </w:r>
    </w:p>
  </w:endnote>
  <w:endnote w:type="continuationSeparator" w:id="0">
    <w:p w14:paraId="6BCB8BA5" w14:textId="77777777" w:rsidR="0094660E" w:rsidRDefault="0094660E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469C" w14:textId="77777777" w:rsidR="00724F6A" w:rsidRDefault="00724F6A">
    <w:pPr>
      <w:pStyle w:val="Stopka"/>
      <w:rPr>
        <w:noProof/>
      </w:rPr>
    </w:pPr>
  </w:p>
  <w:p w14:paraId="6858BF83" w14:textId="77777777" w:rsidR="00724F6A" w:rsidRDefault="00724F6A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CC5B" w14:textId="77777777" w:rsidR="0094660E" w:rsidRDefault="0094660E" w:rsidP="008C13F9">
      <w:pPr>
        <w:spacing w:after="0" w:line="240" w:lineRule="auto"/>
      </w:pPr>
      <w:r>
        <w:separator/>
      </w:r>
    </w:p>
  </w:footnote>
  <w:footnote w:type="continuationSeparator" w:id="0">
    <w:p w14:paraId="5710C6C5" w14:textId="77777777" w:rsidR="0094660E" w:rsidRDefault="0094660E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EE5E" w14:textId="77777777" w:rsidR="00724F6A" w:rsidRDefault="00724F6A">
    <w:pPr>
      <w:pStyle w:val="Nagwek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724F6A" w:rsidRDefault="00724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550C4"/>
    <w:multiLevelType w:val="multilevel"/>
    <w:tmpl w:val="7EA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AC0"/>
    <w:multiLevelType w:val="hybridMultilevel"/>
    <w:tmpl w:val="6A4C69E0"/>
    <w:lvl w:ilvl="0" w:tplc="16E0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02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2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6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6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C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3E7008"/>
    <w:multiLevelType w:val="hybridMultilevel"/>
    <w:tmpl w:val="4B2893F8"/>
    <w:lvl w:ilvl="0" w:tplc="265CF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6D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CD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24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E2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08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62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5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A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409AB"/>
    <w:multiLevelType w:val="hybridMultilevel"/>
    <w:tmpl w:val="0FBE3988"/>
    <w:lvl w:ilvl="0" w:tplc="61906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22B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2E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2E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4E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65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3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40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07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B7882"/>
    <w:multiLevelType w:val="hybridMultilevel"/>
    <w:tmpl w:val="DA7A3D52"/>
    <w:lvl w:ilvl="0" w:tplc="C3D0B9B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38C8A9C6" w:tentative="1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9532140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C28878F4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856AC6BA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6A90AEFE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DF18510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DBB44318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69461DC4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D613E50"/>
    <w:multiLevelType w:val="hybridMultilevel"/>
    <w:tmpl w:val="9ED00D06"/>
    <w:lvl w:ilvl="0" w:tplc="1F846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85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E2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4D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AD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02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1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4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2932"/>
    <w:rsid w:val="00005303"/>
    <w:rsid w:val="000062A8"/>
    <w:rsid w:val="00007EF0"/>
    <w:rsid w:val="000129C3"/>
    <w:rsid w:val="00014488"/>
    <w:rsid w:val="000161F3"/>
    <w:rsid w:val="00020876"/>
    <w:rsid w:val="00025666"/>
    <w:rsid w:val="0003037F"/>
    <w:rsid w:val="00031959"/>
    <w:rsid w:val="0003652D"/>
    <w:rsid w:val="00036FCF"/>
    <w:rsid w:val="00042280"/>
    <w:rsid w:val="000435D4"/>
    <w:rsid w:val="00044651"/>
    <w:rsid w:val="0005407C"/>
    <w:rsid w:val="0006131C"/>
    <w:rsid w:val="00063615"/>
    <w:rsid w:val="000715B2"/>
    <w:rsid w:val="000718E1"/>
    <w:rsid w:val="00077DB8"/>
    <w:rsid w:val="0008050F"/>
    <w:rsid w:val="00082914"/>
    <w:rsid w:val="00084C99"/>
    <w:rsid w:val="00085677"/>
    <w:rsid w:val="0008674C"/>
    <w:rsid w:val="0008768B"/>
    <w:rsid w:val="00090AFD"/>
    <w:rsid w:val="0009177D"/>
    <w:rsid w:val="00093D85"/>
    <w:rsid w:val="000947EB"/>
    <w:rsid w:val="000A172E"/>
    <w:rsid w:val="000A26FD"/>
    <w:rsid w:val="000A4004"/>
    <w:rsid w:val="000A68DC"/>
    <w:rsid w:val="000A69D9"/>
    <w:rsid w:val="000B15BE"/>
    <w:rsid w:val="000B19BA"/>
    <w:rsid w:val="000B31E7"/>
    <w:rsid w:val="000B3C04"/>
    <w:rsid w:val="000B5836"/>
    <w:rsid w:val="000C32CB"/>
    <w:rsid w:val="000C3B9C"/>
    <w:rsid w:val="000C646E"/>
    <w:rsid w:val="000C76B5"/>
    <w:rsid w:val="000D1AAD"/>
    <w:rsid w:val="000D5EB6"/>
    <w:rsid w:val="000D7479"/>
    <w:rsid w:val="000D7A65"/>
    <w:rsid w:val="000E007C"/>
    <w:rsid w:val="000E297D"/>
    <w:rsid w:val="000E36AD"/>
    <w:rsid w:val="000E4524"/>
    <w:rsid w:val="000F4AAD"/>
    <w:rsid w:val="000F6AED"/>
    <w:rsid w:val="00110DBC"/>
    <w:rsid w:val="00114B88"/>
    <w:rsid w:val="0011512D"/>
    <w:rsid w:val="00124723"/>
    <w:rsid w:val="0013180D"/>
    <w:rsid w:val="00132883"/>
    <w:rsid w:val="00135AEC"/>
    <w:rsid w:val="0014325F"/>
    <w:rsid w:val="00146B2D"/>
    <w:rsid w:val="00147D5A"/>
    <w:rsid w:val="00153B7D"/>
    <w:rsid w:val="00154797"/>
    <w:rsid w:val="001559DA"/>
    <w:rsid w:val="00155F5A"/>
    <w:rsid w:val="00156228"/>
    <w:rsid w:val="00161048"/>
    <w:rsid w:val="001621D9"/>
    <w:rsid w:val="00165D6A"/>
    <w:rsid w:val="001724A0"/>
    <w:rsid w:val="00174B10"/>
    <w:rsid w:val="00175A05"/>
    <w:rsid w:val="00177F83"/>
    <w:rsid w:val="0018240F"/>
    <w:rsid w:val="00183D0E"/>
    <w:rsid w:val="0019491F"/>
    <w:rsid w:val="001963B0"/>
    <w:rsid w:val="00197272"/>
    <w:rsid w:val="001A2987"/>
    <w:rsid w:val="001A52BF"/>
    <w:rsid w:val="001B0A39"/>
    <w:rsid w:val="001B369F"/>
    <w:rsid w:val="001C02AE"/>
    <w:rsid w:val="001D17B3"/>
    <w:rsid w:val="001D1AF0"/>
    <w:rsid w:val="001D30B8"/>
    <w:rsid w:val="001D3A3E"/>
    <w:rsid w:val="001D3C72"/>
    <w:rsid w:val="001D502F"/>
    <w:rsid w:val="001D7911"/>
    <w:rsid w:val="001E262F"/>
    <w:rsid w:val="001E3E13"/>
    <w:rsid w:val="001E7739"/>
    <w:rsid w:val="001F1E93"/>
    <w:rsid w:val="001F3B6D"/>
    <w:rsid w:val="001F5877"/>
    <w:rsid w:val="001F5B25"/>
    <w:rsid w:val="001F7A1C"/>
    <w:rsid w:val="001F7BE1"/>
    <w:rsid w:val="002021DF"/>
    <w:rsid w:val="00207388"/>
    <w:rsid w:val="00207CA9"/>
    <w:rsid w:val="00212673"/>
    <w:rsid w:val="00212DAB"/>
    <w:rsid w:val="00213633"/>
    <w:rsid w:val="00217283"/>
    <w:rsid w:val="002249E1"/>
    <w:rsid w:val="00225104"/>
    <w:rsid w:val="0022637B"/>
    <w:rsid w:val="002267F2"/>
    <w:rsid w:val="00227E2C"/>
    <w:rsid w:val="00233F4D"/>
    <w:rsid w:val="00235F97"/>
    <w:rsid w:val="0024221C"/>
    <w:rsid w:val="00243612"/>
    <w:rsid w:val="00246814"/>
    <w:rsid w:val="00264E93"/>
    <w:rsid w:val="00274CE0"/>
    <w:rsid w:val="00281114"/>
    <w:rsid w:val="002843AD"/>
    <w:rsid w:val="002A6C40"/>
    <w:rsid w:val="002A716B"/>
    <w:rsid w:val="002A7DD8"/>
    <w:rsid w:val="002B1560"/>
    <w:rsid w:val="002B3DA7"/>
    <w:rsid w:val="002C5070"/>
    <w:rsid w:val="002C6202"/>
    <w:rsid w:val="002D3107"/>
    <w:rsid w:val="002D5AF9"/>
    <w:rsid w:val="002E12BE"/>
    <w:rsid w:val="002E22B2"/>
    <w:rsid w:val="002E5ACC"/>
    <w:rsid w:val="002F4C73"/>
    <w:rsid w:val="002F543B"/>
    <w:rsid w:val="002F68DE"/>
    <w:rsid w:val="0030075C"/>
    <w:rsid w:val="003036D2"/>
    <w:rsid w:val="003121C5"/>
    <w:rsid w:val="00320D04"/>
    <w:rsid w:val="00330B02"/>
    <w:rsid w:val="00333899"/>
    <w:rsid w:val="003347CE"/>
    <w:rsid w:val="003402C0"/>
    <w:rsid w:val="0034267C"/>
    <w:rsid w:val="00342D11"/>
    <w:rsid w:val="0034751A"/>
    <w:rsid w:val="00351199"/>
    <w:rsid w:val="00351356"/>
    <w:rsid w:val="00351D63"/>
    <w:rsid w:val="0036511F"/>
    <w:rsid w:val="00366E04"/>
    <w:rsid w:val="00372FF6"/>
    <w:rsid w:val="00385E90"/>
    <w:rsid w:val="00386CFC"/>
    <w:rsid w:val="00395DA2"/>
    <w:rsid w:val="00397ECD"/>
    <w:rsid w:val="003A163A"/>
    <w:rsid w:val="003A2A7C"/>
    <w:rsid w:val="003B21B9"/>
    <w:rsid w:val="003B66E8"/>
    <w:rsid w:val="003B7F47"/>
    <w:rsid w:val="003C271E"/>
    <w:rsid w:val="003C2D11"/>
    <w:rsid w:val="003D6182"/>
    <w:rsid w:val="003E0143"/>
    <w:rsid w:val="003E014C"/>
    <w:rsid w:val="003E0A8D"/>
    <w:rsid w:val="003E2921"/>
    <w:rsid w:val="003E705D"/>
    <w:rsid w:val="003E787C"/>
    <w:rsid w:val="003F13EF"/>
    <w:rsid w:val="003F3228"/>
    <w:rsid w:val="003F4616"/>
    <w:rsid w:val="004043FC"/>
    <w:rsid w:val="00406E03"/>
    <w:rsid w:val="004167D5"/>
    <w:rsid w:val="004220EE"/>
    <w:rsid w:val="00423C2B"/>
    <w:rsid w:val="00427F04"/>
    <w:rsid w:val="00432588"/>
    <w:rsid w:val="00432F15"/>
    <w:rsid w:val="00436962"/>
    <w:rsid w:val="004401D8"/>
    <w:rsid w:val="004419C6"/>
    <w:rsid w:val="00442F90"/>
    <w:rsid w:val="00446400"/>
    <w:rsid w:val="00450BA3"/>
    <w:rsid w:val="004643FC"/>
    <w:rsid w:val="00472760"/>
    <w:rsid w:val="00474749"/>
    <w:rsid w:val="00477092"/>
    <w:rsid w:val="00477BF2"/>
    <w:rsid w:val="004866C9"/>
    <w:rsid w:val="00486FAD"/>
    <w:rsid w:val="0049339D"/>
    <w:rsid w:val="004B055C"/>
    <w:rsid w:val="004B1497"/>
    <w:rsid w:val="004B4ED5"/>
    <w:rsid w:val="004B618A"/>
    <w:rsid w:val="004C41D5"/>
    <w:rsid w:val="004D523D"/>
    <w:rsid w:val="004D535E"/>
    <w:rsid w:val="004E08DB"/>
    <w:rsid w:val="004E2D77"/>
    <w:rsid w:val="004F2757"/>
    <w:rsid w:val="004F3EAA"/>
    <w:rsid w:val="004F3F76"/>
    <w:rsid w:val="004F59A0"/>
    <w:rsid w:val="0050645D"/>
    <w:rsid w:val="00512CDC"/>
    <w:rsid w:val="0051596F"/>
    <w:rsid w:val="00523C46"/>
    <w:rsid w:val="00532322"/>
    <w:rsid w:val="00532A05"/>
    <w:rsid w:val="00532DAA"/>
    <w:rsid w:val="005333DD"/>
    <w:rsid w:val="00534F52"/>
    <w:rsid w:val="00535E16"/>
    <w:rsid w:val="00536A19"/>
    <w:rsid w:val="00541343"/>
    <w:rsid w:val="00542422"/>
    <w:rsid w:val="00554053"/>
    <w:rsid w:val="00554AEE"/>
    <w:rsid w:val="00563233"/>
    <w:rsid w:val="0057304A"/>
    <w:rsid w:val="00574C86"/>
    <w:rsid w:val="0057776A"/>
    <w:rsid w:val="005815CC"/>
    <w:rsid w:val="00581BA0"/>
    <w:rsid w:val="00584EBD"/>
    <w:rsid w:val="005868D3"/>
    <w:rsid w:val="00587336"/>
    <w:rsid w:val="00592FB4"/>
    <w:rsid w:val="005A07B5"/>
    <w:rsid w:val="005A79D5"/>
    <w:rsid w:val="005B5140"/>
    <w:rsid w:val="005B7061"/>
    <w:rsid w:val="005C01E1"/>
    <w:rsid w:val="005C0E1D"/>
    <w:rsid w:val="005C59D6"/>
    <w:rsid w:val="005C5E47"/>
    <w:rsid w:val="005C6B51"/>
    <w:rsid w:val="005E0370"/>
    <w:rsid w:val="005E31D2"/>
    <w:rsid w:val="005F0ACD"/>
    <w:rsid w:val="005F2A21"/>
    <w:rsid w:val="005F4D61"/>
    <w:rsid w:val="005F5D84"/>
    <w:rsid w:val="005F6181"/>
    <w:rsid w:val="00601420"/>
    <w:rsid w:val="00606EB4"/>
    <w:rsid w:val="00611ADB"/>
    <w:rsid w:val="00614B46"/>
    <w:rsid w:val="00642246"/>
    <w:rsid w:val="006452FE"/>
    <w:rsid w:val="00645454"/>
    <w:rsid w:val="0064643C"/>
    <w:rsid w:val="00646F4A"/>
    <w:rsid w:val="00647A57"/>
    <w:rsid w:val="00647E4F"/>
    <w:rsid w:val="00650DF8"/>
    <w:rsid w:val="0065134D"/>
    <w:rsid w:val="00655274"/>
    <w:rsid w:val="00656894"/>
    <w:rsid w:val="00664FB5"/>
    <w:rsid w:val="00666447"/>
    <w:rsid w:val="006666E5"/>
    <w:rsid w:val="00673424"/>
    <w:rsid w:val="00677518"/>
    <w:rsid w:val="00677EE8"/>
    <w:rsid w:val="0068329F"/>
    <w:rsid w:val="006A6670"/>
    <w:rsid w:val="006A6D74"/>
    <w:rsid w:val="006A7FE7"/>
    <w:rsid w:val="006B1364"/>
    <w:rsid w:val="006B5147"/>
    <w:rsid w:val="006B7130"/>
    <w:rsid w:val="006B72AD"/>
    <w:rsid w:val="006C0040"/>
    <w:rsid w:val="006C0524"/>
    <w:rsid w:val="006C443D"/>
    <w:rsid w:val="006C51EC"/>
    <w:rsid w:val="006D0175"/>
    <w:rsid w:val="006D3F88"/>
    <w:rsid w:val="006D460A"/>
    <w:rsid w:val="006D4C22"/>
    <w:rsid w:val="006D5A50"/>
    <w:rsid w:val="006D5DA4"/>
    <w:rsid w:val="006D5F0A"/>
    <w:rsid w:val="006E43A4"/>
    <w:rsid w:val="006E63F7"/>
    <w:rsid w:val="006F1F15"/>
    <w:rsid w:val="006F6593"/>
    <w:rsid w:val="006F6753"/>
    <w:rsid w:val="007003D4"/>
    <w:rsid w:val="00706D72"/>
    <w:rsid w:val="00710061"/>
    <w:rsid w:val="00713368"/>
    <w:rsid w:val="00724F6A"/>
    <w:rsid w:val="007262E9"/>
    <w:rsid w:val="00727975"/>
    <w:rsid w:val="00730BD4"/>
    <w:rsid w:val="00734700"/>
    <w:rsid w:val="007409BA"/>
    <w:rsid w:val="00742C36"/>
    <w:rsid w:val="00744910"/>
    <w:rsid w:val="00747E72"/>
    <w:rsid w:val="00750494"/>
    <w:rsid w:val="0075219F"/>
    <w:rsid w:val="00754535"/>
    <w:rsid w:val="00757A3E"/>
    <w:rsid w:val="0076736A"/>
    <w:rsid w:val="00767833"/>
    <w:rsid w:val="00767EAB"/>
    <w:rsid w:val="0077468D"/>
    <w:rsid w:val="00775F5B"/>
    <w:rsid w:val="00780F11"/>
    <w:rsid w:val="00792223"/>
    <w:rsid w:val="007961C9"/>
    <w:rsid w:val="007967C5"/>
    <w:rsid w:val="007A0ECE"/>
    <w:rsid w:val="007A349C"/>
    <w:rsid w:val="007A53E0"/>
    <w:rsid w:val="007A5DD5"/>
    <w:rsid w:val="007B14B3"/>
    <w:rsid w:val="007B5952"/>
    <w:rsid w:val="007B5E68"/>
    <w:rsid w:val="007B6079"/>
    <w:rsid w:val="007B68BF"/>
    <w:rsid w:val="007C1555"/>
    <w:rsid w:val="007C1AB7"/>
    <w:rsid w:val="007C6D10"/>
    <w:rsid w:val="007D0603"/>
    <w:rsid w:val="007D2A96"/>
    <w:rsid w:val="007D6260"/>
    <w:rsid w:val="007E107B"/>
    <w:rsid w:val="007E30C4"/>
    <w:rsid w:val="007F3252"/>
    <w:rsid w:val="00801130"/>
    <w:rsid w:val="00807882"/>
    <w:rsid w:val="00810E0A"/>
    <w:rsid w:val="00817FE8"/>
    <w:rsid w:val="0082280B"/>
    <w:rsid w:val="008236AD"/>
    <w:rsid w:val="00832244"/>
    <w:rsid w:val="00832CF9"/>
    <w:rsid w:val="00832E3D"/>
    <w:rsid w:val="00834AAC"/>
    <w:rsid w:val="008355F5"/>
    <w:rsid w:val="00842C5F"/>
    <w:rsid w:val="008435EF"/>
    <w:rsid w:val="00844FEA"/>
    <w:rsid w:val="0084602D"/>
    <w:rsid w:val="00851442"/>
    <w:rsid w:val="008562AE"/>
    <w:rsid w:val="0085636D"/>
    <w:rsid w:val="00863673"/>
    <w:rsid w:val="008707B0"/>
    <w:rsid w:val="00873002"/>
    <w:rsid w:val="0087416D"/>
    <w:rsid w:val="0087581B"/>
    <w:rsid w:val="00892B20"/>
    <w:rsid w:val="00894FAD"/>
    <w:rsid w:val="008A1FAE"/>
    <w:rsid w:val="008A28A5"/>
    <w:rsid w:val="008B3C0D"/>
    <w:rsid w:val="008B48D5"/>
    <w:rsid w:val="008C13F9"/>
    <w:rsid w:val="008D6879"/>
    <w:rsid w:val="008D6C94"/>
    <w:rsid w:val="008D725F"/>
    <w:rsid w:val="008E18CE"/>
    <w:rsid w:val="008F139D"/>
    <w:rsid w:val="008F1733"/>
    <w:rsid w:val="008F1C4A"/>
    <w:rsid w:val="008F56DC"/>
    <w:rsid w:val="008F64DD"/>
    <w:rsid w:val="008F78DF"/>
    <w:rsid w:val="009104F8"/>
    <w:rsid w:val="00911E13"/>
    <w:rsid w:val="00912117"/>
    <w:rsid w:val="009133A9"/>
    <w:rsid w:val="009157ED"/>
    <w:rsid w:val="00917FAF"/>
    <w:rsid w:val="00921200"/>
    <w:rsid w:val="00931BB7"/>
    <w:rsid w:val="0093265F"/>
    <w:rsid w:val="009331F7"/>
    <w:rsid w:val="009348DA"/>
    <w:rsid w:val="00940871"/>
    <w:rsid w:val="00941F79"/>
    <w:rsid w:val="0094660E"/>
    <w:rsid w:val="009468A1"/>
    <w:rsid w:val="00956506"/>
    <w:rsid w:val="009570F2"/>
    <w:rsid w:val="00973BD5"/>
    <w:rsid w:val="009745B7"/>
    <w:rsid w:val="00976D48"/>
    <w:rsid w:val="0098248D"/>
    <w:rsid w:val="00994B38"/>
    <w:rsid w:val="00994DFD"/>
    <w:rsid w:val="009962A3"/>
    <w:rsid w:val="009973A4"/>
    <w:rsid w:val="009B184C"/>
    <w:rsid w:val="009B43BE"/>
    <w:rsid w:val="009B47BF"/>
    <w:rsid w:val="009B50AC"/>
    <w:rsid w:val="009B537C"/>
    <w:rsid w:val="009B75F3"/>
    <w:rsid w:val="009C02EC"/>
    <w:rsid w:val="009C4C4E"/>
    <w:rsid w:val="009C6072"/>
    <w:rsid w:val="009C66E9"/>
    <w:rsid w:val="009C7AEE"/>
    <w:rsid w:val="009D1948"/>
    <w:rsid w:val="009D36BA"/>
    <w:rsid w:val="009E1197"/>
    <w:rsid w:val="009E18E0"/>
    <w:rsid w:val="009F1D6A"/>
    <w:rsid w:val="009F25FC"/>
    <w:rsid w:val="009F2E44"/>
    <w:rsid w:val="009F3206"/>
    <w:rsid w:val="009F532B"/>
    <w:rsid w:val="00A03233"/>
    <w:rsid w:val="00A039EE"/>
    <w:rsid w:val="00A055B3"/>
    <w:rsid w:val="00A07377"/>
    <w:rsid w:val="00A07A5B"/>
    <w:rsid w:val="00A104B2"/>
    <w:rsid w:val="00A1297F"/>
    <w:rsid w:val="00A1428C"/>
    <w:rsid w:val="00A229B9"/>
    <w:rsid w:val="00A2396A"/>
    <w:rsid w:val="00A26250"/>
    <w:rsid w:val="00A317A1"/>
    <w:rsid w:val="00A361D7"/>
    <w:rsid w:val="00A428FE"/>
    <w:rsid w:val="00A501AE"/>
    <w:rsid w:val="00A535B6"/>
    <w:rsid w:val="00A5418E"/>
    <w:rsid w:val="00A701C2"/>
    <w:rsid w:val="00A73C6C"/>
    <w:rsid w:val="00A835C3"/>
    <w:rsid w:val="00A84EE6"/>
    <w:rsid w:val="00A8581A"/>
    <w:rsid w:val="00A91006"/>
    <w:rsid w:val="00A91866"/>
    <w:rsid w:val="00A91B07"/>
    <w:rsid w:val="00A963FE"/>
    <w:rsid w:val="00A96B83"/>
    <w:rsid w:val="00AA0DD3"/>
    <w:rsid w:val="00AA2FBC"/>
    <w:rsid w:val="00AA5D91"/>
    <w:rsid w:val="00AA69AF"/>
    <w:rsid w:val="00AB56B6"/>
    <w:rsid w:val="00AB7050"/>
    <w:rsid w:val="00AC0E77"/>
    <w:rsid w:val="00AC1452"/>
    <w:rsid w:val="00AC5AAF"/>
    <w:rsid w:val="00AC7A3D"/>
    <w:rsid w:val="00AD348D"/>
    <w:rsid w:val="00AE2F52"/>
    <w:rsid w:val="00AE49F2"/>
    <w:rsid w:val="00AF6620"/>
    <w:rsid w:val="00B0059F"/>
    <w:rsid w:val="00B00CEA"/>
    <w:rsid w:val="00B046DB"/>
    <w:rsid w:val="00B1625B"/>
    <w:rsid w:val="00B243FA"/>
    <w:rsid w:val="00B334E6"/>
    <w:rsid w:val="00B3444B"/>
    <w:rsid w:val="00B40EC5"/>
    <w:rsid w:val="00B41CE3"/>
    <w:rsid w:val="00B434D2"/>
    <w:rsid w:val="00B445F1"/>
    <w:rsid w:val="00B533B0"/>
    <w:rsid w:val="00B56C5E"/>
    <w:rsid w:val="00B57C81"/>
    <w:rsid w:val="00B6234F"/>
    <w:rsid w:val="00B66C03"/>
    <w:rsid w:val="00B705AD"/>
    <w:rsid w:val="00B7598B"/>
    <w:rsid w:val="00B84BB2"/>
    <w:rsid w:val="00BA1557"/>
    <w:rsid w:val="00BA1CEF"/>
    <w:rsid w:val="00BA4DB8"/>
    <w:rsid w:val="00BA549F"/>
    <w:rsid w:val="00BB4451"/>
    <w:rsid w:val="00BB7430"/>
    <w:rsid w:val="00BC06B7"/>
    <w:rsid w:val="00BC15D3"/>
    <w:rsid w:val="00BC3580"/>
    <w:rsid w:val="00BC709C"/>
    <w:rsid w:val="00BD4537"/>
    <w:rsid w:val="00BD5988"/>
    <w:rsid w:val="00BD62E8"/>
    <w:rsid w:val="00BD7219"/>
    <w:rsid w:val="00BE04AC"/>
    <w:rsid w:val="00BE1DBF"/>
    <w:rsid w:val="00BE7BE0"/>
    <w:rsid w:val="00BF096F"/>
    <w:rsid w:val="00BF3539"/>
    <w:rsid w:val="00BF3C63"/>
    <w:rsid w:val="00BF569D"/>
    <w:rsid w:val="00BF5AB9"/>
    <w:rsid w:val="00BF7830"/>
    <w:rsid w:val="00C0418F"/>
    <w:rsid w:val="00C05038"/>
    <w:rsid w:val="00C144F6"/>
    <w:rsid w:val="00C14897"/>
    <w:rsid w:val="00C155AE"/>
    <w:rsid w:val="00C21147"/>
    <w:rsid w:val="00C279E1"/>
    <w:rsid w:val="00C31503"/>
    <w:rsid w:val="00C34136"/>
    <w:rsid w:val="00C40FDE"/>
    <w:rsid w:val="00C476B9"/>
    <w:rsid w:val="00C50078"/>
    <w:rsid w:val="00C51075"/>
    <w:rsid w:val="00C5385A"/>
    <w:rsid w:val="00C57019"/>
    <w:rsid w:val="00C60362"/>
    <w:rsid w:val="00C63351"/>
    <w:rsid w:val="00C63D2D"/>
    <w:rsid w:val="00C73070"/>
    <w:rsid w:val="00C74D51"/>
    <w:rsid w:val="00C80588"/>
    <w:rsid w:val="00C83822"/>
    <w:rsid w:val="00C93B3E"/>
    <w:rsid w:val="00C93B9E"/>
    <w:rsid w:val="00C94D1A"/>
    <w:rsid w:val="00C94D55"/>
    <w:rsid w:val="00C95852"/>
    <w:rsid w:val="00CA12F3"/>
    <w:rsid w:val="00CA482A"/>
    <w:rsid w:val="00CB4F7D"/>
    <w:rsid w:val="00CB7749"/>
    <w:rsid w:val="00CB7E9B"/>
    <w:rsid w:val="00CC1DFA"/>
    <w:rsid w:val="00CC5A99"/>
    <w:rsid w:val="00CD19EA"/>
    <w:rsid w:val="00CD1BBE"/>
    <w:rsid w:val="00CD43F0"/>
    <w:rsid w:val="00CD4C3F"/>
    <w:rsid w:val="00CE40E3"/>
    <w:rsid w:val="00CF0390"/>
    <w:rsid w:val="00CF3E3C"/>
    <w:rsid w:val="00D00823"/>
    <w:rsid w:val="00D01917"/>
    <w:rsid w:val="00D02F1E"/>
    <w:rsid w:val="00D1073D"/>
    <w:rsid w:val="00D12816"/>
    <w:rsid w:val="00D14B16"/>
    <w:rsid w:val="00D14D32"/>
    <w:rsid w:val="00D21BBA"/>
    <w:rsid w:val="00D21FD2"/>
    <w:rsid w:val="00D27AF0"/>
    <w:rsid w:val="00D31410"/>
    <w:rsid w:val="00D3290F"/>
    <w:rsid w:val="00D32A4A"/>
    <w:rsid w:val="00D3461F"/>
    <w:rsid w:val="00D44D56"/>
    <w:rsid w:val="00D44ECB"/>
    <w:rsid w:val="00D555EA"/>
    <w:rsid w:val="00D602C8"/>
    <w:rsid w:val="00D60FB3"/>
    <w:rsid w:val="00D61322"/>
    <w:rsid w:val="00D6212C"/>
    <w:rsid w:val="00D63208"/>
    <w:rsid w:val="00D6423D"/>
    <w:rsid w:val="00D65AFB"/>
    <w:rsid w:val="00D725BC"/>
    <w:rsid w:val="00D77B19"/>
    <w:rsid w:val="00D879F0"/>
    <w:rsid w:val="00D913D0"/>
    <w:rsid w:val="00D922F2"/>
    <w:rsid w:val="00D96BFA"/>
    <w:rsid w:val="00D9773C"/>
    <w:rsid w:val="00DA5F61"/>
    <w:rsid w:val="00DB1E1A"/>
    <w:rsid w:val="00DC11A6"/>
    <w:rsid w:val="00DC375E"/>
    <w:rsid w:val="00DC589B"/>
    <w:rsid w:val="00DC671A"/>
    <w:rsid w:val="00DC6C54"/>
    <w:rsid w:val="00DD089B"/>
    <w:rsid w:val="00DD1660"/>
    <w:rsid w:val="00DD187A"/>
    <w:rsid w:val="00DD2E79"/>
    <w:rsid w:val="00DD5052"/>
    <w:rsid w:val="00DE0BFD"/>
    <w:rsid w:val="00DF09E6"/>
    <w:rsid w:val="00DF18A8"/>
    <w:rsid w:val="00DF3EE4"/>
    <w:rsid w:val="00DF49A8"/>
    <w:rsid w:val="00DF4E61"/>
    <w:rsid w:val="00E007EA"/>
    <w:rsid w:val="00E020F8"/>
    <w:rsid w:val="00E046F5"/>
    <w:rsid w:val="00E04907"/>
    <w:rsid w:val="00E10CE8"/>
    <w:rsid w:val="00E16899"/>
    <w:rsid w:val="00E20173"/>
    <w:rsid w:val="00E24192"/>
    <w:rsid w:val="00E25157"/>
    <w:rsid w:val="00E323A3"/>
    <w:rsid w:val="00E3240E"/>
    <w:rsid w:val="00E34E39"/>
    <w:rsid w:val="00E3571F"/>
    <w:rsid w:val="00E37986"/>
    <w:rsid w:val="00E4498C"/>
    <w:rsid w:val="00E45FD4"/>
    <w:rsid w:val="00E47453"/>
    <w:rsid w:val="00E51846"/>
    <w:rsid w:val="00E53431"/>
    <w:rsid w:val="00E53D25"/>
    <w:rsid w:val="00E57BD6"/>
    <w:rsid w:val="00E632CD"/>
    <w:rsid w:val="00E643EB"/>
    <w:rsid w:val="00E71495"/>
    <w:rsid w:val="00E726EC"/>
    <w:rsid w:val="00E72894"/>
    <w:rsid w:val="00E73E6B"/>
    <w:rsid w:val="00E751FD"/>
    <w:rsid w:val="00E844AE"/>
    <w:rsid w:val="00E8611C"/>
    <w:rsid w:val="00E90DA2"/>
    <w:rsid w:val="00E951DD"/>
    <w:rsid w:val="00E95FB7"/>
    <w:rsid w:val="00EA6C6F"/>
    <w:rsid w:val="00EB6D64"/>
    <w:rsid w:val="00EB75AA"/>
    <w:rsid w:val="00EC0B9B"/>
    <w:rsid w:val="00EC14B5"/>
    <w:rsid w:val="00EC7A1F"/>
    <w:rsid w:val="00ED4445"/>
    <w:rsid w:val="00ED74A2"/>
    <w:rsid w:val="00EE7C8B"/>
    <w:rsid w:val="00EF5779"/>
    <w:rsid w:val="00EF5AE3"/>
    <w:rsid w:val="00F05ECB"/>
    <w:rsid w:val="00F06246"/>
    <w:rsid w:val="00F06335"/>
    <w:rsid w:val="00F1092B"/>
    <w:rsid w:val="00F10AB5"/>
    <w:rsid w:val="00F12F9E"/>
    <w:rsid w:val="00F13159"/>
    <w:rsid w:val="00F21658"/>
    <w:rsid w:val="00F3081C"/>
    <w:rsid w:val="00F30B9E"/>
    <w:rsid w:val="00F31254"/>
    <w:rsid w:val="00F33D6F"/>
    <w:rsid w:val="00F35B14"/>
    <w:rsid w:val="00F35BFB"/>
    <w:rsid w:val="00F477AD"/>
    <w:rsid w:val="00F51A68"/>
    <w:rsid w:val="00F60860"/>
    <w:rsid w:val="00F614EA"/>
    <w:rsid w:val="00F6537E"/>
    <w:rsid w:val="00F6547A"/>
    <w:rsid w:val="00F818F0"/>
    <w:rsid w:val="00F81DAB"/>
    <w:rsid w:val="00F845C8"/>
    <w:rsid w:val="00F8603D"/>
    <w:rsid w:val="00F8642C"/>
    <w:rsid w:val="00F93C22"/>
    <w:rsid w:val="00F9645B"/>
    <w:rsid w:val="00F976C6"/>
    <w:rsid w:val="00FA0221"/>
    <w:rsid w:val="00FA7212"/>
    <w:rsid w:val="00FA729D"/>
    <w:rsid w:val="00FB2CC2"/>
    <w:rsid w:val="00FB3E5B"/>
    <w:rsid w:val="00FC0F92"/>
    <w:rsid w:val="00FC3EAF"/>
    <w:rsid w:val="00FD0513"/>
    <w:rsid w:val="00FD10DC"/>
    <w:rsid w:val="00FD52D4"/>
    <w:rsid w:val="00FD5CE4"/>
    <w:rsid w:val="00FD7746"/>
    <w:rsid w:val="00FE33DC"/>
    <w:rsid w:val="00FE4459"/>
    <w:rsid w:val="00FE71B8"/>
    <w:rsid w:val="00FE78D7"/>
    <w:rsid w:val="00FF10EC"/>
    <w:rsid w:val="00FF6137"/>
    <w:rsid w:val="00FF7167"/>
    <w:rsid w:val="00FF76A1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4406950C-0355-4755-A2EC-02EB6730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E1197"/>
    <w:rPr>
      <w:b/>
      <w:bCs/>
    </w:rPr>
  </w:style>
  <w:style w:type="character" w:styleId="Uwydatnienie">
    <w:name w:val="Emphasis"/>
    <w:basedOn w:val="Domylnaczcionkaakapitu"/>
    <w:uiPriority w:val="20"/>
    <w:qFormat/>
    <w:rsid w:val="005730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E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E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E7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9E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EC14B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4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4910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3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6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1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5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161F-3B26-4CDE-A4DB-A62791D1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10</cp:revision>
  <cp:lastPrinted>2020-01-27T08:30:00Z</cp:lastPrinted>
  <dcterms:created xsi:type="dcterms:W3CDTF">2020-03-14T14:30:00Z</dcterms:created>
  <dcterms:modified xsi:type="dcterms:W3CDTF">2020-03-14T15:24:00Z</dcterms:modified>
</cp:coreProperties>
</file>